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7FD9" w:rsidRPr="00FF7362" w:rsidRDefault="00FF7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cogoose Pro Light" w:hAnsi="Cocogoose Pro Light"/>
          <w:color w:val="000000"/>
          <w:sz w:val="32"/>
          <w:szCs w:val="32"/>
        </w:rPr>
      </w:pPr>
      <w:r w:rsidRPr="00FF7362">
        <w:rPr>
          <w:rFonts w:ascii="Cocogoose Pro Light" w:hAnsi="Cocogoose Pro Light"/>
          <w:color w:val="000000"/>
          <w:sz w:val="32"/>
          <w:szCs w:val="32"/>
        </w:rPr>
        <w:t xml:space="preserve">Events &amp; Markets </w:t>
      </w:r>
      <w:proofErr w:type="gramStart"/>
      <w:r w:rsidRPr="00FF7362">
        <w:rPr>
          <w:rFonts w:ascii="Cocogoose Pro Light" w:hAnsi="Cocogoose Pro Light"/>
          <w:color w:val="000000"/>
          <w:sz w:val="32"/>
          <w:szCs w:val="32"/>
        </w:rPr>
        <w:t>Check-List</w:t>
      </w:r>
      <w:proofErr w:type="gramEnd"/>
    </w:p>
    <w:p w14:paraId="00000002" w14:textId="21B4A963" w:rsidR="001A7FD9" w:rsidRPr="00FF7362" w:rsidRDefault="00FF7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uli" w:hAnsi="Muli"/>
          <w:color w:val="000000"/>
          <w:sz w:val="28"/>
          <w:szCs w:val="28"/>
        </w:rPr>
      </w:pPr>
      <w:r w:rsidRPr="00FF7362">
        <w:rPr>
          <w:rFonts w:ascii="Muli" w:hAnsi="Muli"/>
          <w:color w:val="000000"/>
          <w:sz w:val="28"/>
          <w:szCs w:val="28"/>
        </w:rPr>
        <w:t xml:space="preserve">Plastic Free </w:t>
      </w:r>
      <w:r>
        <w:rPr>
          <w:rFonts w:ascii="Muli" w:hAnsi="Muli"/>
          <w:color w:val="000000"/>
          <w:sz w:val="28"/>
          <w:szCs w:val="28"/>
        </w:rPr>
        <w:t>Event</w:t>
      </w:r>
      <w:r w:rsidRPr="00FF7362">
        <w:rPr>
          <w:rFonts w:ascii="Muli" w:hAnsi="Muli"/>
          <w:color w:val="000000"/>
          <w:sz w:val="28"/>
          <w:szCs w:val="28"/>
        </w:rPr>
        <w:t xml:space="preserve"> Program </w:t>
      </w:r>
    </w:p>
    <w:p w14:paraId="00000003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tbl>
      <w:tblPr>
        <w:tblStyle w:val="a"/>
        <w:tblW w:w="15304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4"/>
        <w:gridCol w:w="1701"/>
        <w:gridCol w:w="1417"/>
        <w:gridCol w:w="1134"/>
      </w:tblGrid>
      <w:tr w:rsidR="001A7FD9" w:rsidRPr="00FF7362" w14:paraId="09A2F75C" w14:textId="77777777" w:rsidTr="001A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00000004" w14:textId="77777777" w:rsidR="001A7FD9" w:rsidRPr="00FF7362" w:rsidRDefault="00FF7362">
            <w:pPr>
              <w:spacing w:line="276" w:lineRule="auto"/>
              <w:ind w:right="94"/>
              <w:jc w:val="center"/>
              <w:rPr>
                <w:rFonts w:ascii="Muli" w:hAnsi="Muli"/>
                <w:i/>
                <w:color w:val="000000"/>
                <w:u w:val="single"/>
              </w:rPr>
            </w:pPr>
            <w:r w:rsidRPr="00FF7362">
              <w:rPr>
                <w:rFonts w:ascii="Muli" w:hAnsi="Muli"/>
                <w:i/>
                <w:color w:val="000000"/>
                <w:u w:val="single"/>
              </w:rPr>
              <w:t>2 Months+ Before Event</w:t>
            </w:r>
          </w:p>
        </w:tc>
      </w:tr>
      <w:tr w:rsidR="001A7FD9" w:rsidRPr="00FF7362" w14:paraId="4BF837E6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09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ACTION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0A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TASK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0B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ASSIGNED TO?</w:t>
            </w: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0C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DATE DUE?</w:t>
            </w: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0000000D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DONE?</w:t>
            </w:r>
          </w:p>
        </w:tc>
      </w:tr>
      <w:tr w:rsidR="001A7FD9" w:rsidRPr="00FF7362" w14:paraId="0C85443B" w14:textId="77777777" w:rsidTr="001A7F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0E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Pre-Planning</w:t>
            </w:r>
          </w:p>
        </w:tc>
        <w:tc>
          <w:tcPr>
            <w:tcW w:w="8784" w:type="dxa"/>
            <w:tcBorders>
              <w:top w:val="single" w:sz="8" w:space="0" w:color="262626"/>
            </w:tcBorders>
            <w:shd w:val="clear" w:color="auto" w:fill="auto"/>
          </w:tcPr>
          <w:p w14:paraId="0000000F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Decide on inclusions to your policy (bans on water, balloons, bags etc)</w:t>
            </w:r>
          </w:p>
        </w:tc>
        <w:tc>
          <w:tcPr>
            <w:tcW w:w="1701" w:type="dxa"/>
            <w:tcBorders>
              <w:top w:val="single" w:sz="8" w:space="0" w:color="262626"/>
            </w:tcBorders>
            <w:shd w:val="clear" w:color="auto" w:fill="auto"/>
          </w:tcPr>
          <w:p w14:paraId="00000010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</w:tcBorders>
            <w:shd w:val="clear" w:color="auto" w:fill="auto"/>
          </w:tcPr>
          <w:p w14:paraId="0000001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auto"/>
          </w:tcPr>
          <w:p w14:paraId="00000012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6F973E75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1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bottom w:val="single" w:sz="8" w:space="0" w:color="70AD47"/>
            </w:tcBorders>
            <w:shd w:val="clear" w:color="auto" w:fill="auto"/>
          </w:tcPr>
          <w:p w14:paraId="00000014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Create your event’s Plastic Free Action Plan and  </w:t>
            </w:r>
            <w:hyperlink r:id="rId4">
              <w:r w:rsidRPr="00FF7362">
                <w:rPr>
                  <w:rFonts w:ascii="Muli" w:hAnsi="Muli"/>
                  <w:color w:val="0563C1"/>
                  <w:u w:val="single"/>
                </w:rPr>
                <w:t>Plastic Free Policy</w:t>
              </w:r>
            </w:hyperlink>
            <w:r w:rsidRPr="00FF7362">
              <w:rPr>
                <w:rFonts w:ascii="Muli" w:hAnsi="Muli"/>
              </w:rPr>
              <w:t xml:space="preserve"> (if required). </w:t>
            </w:r>
          </w:p>
        </w:tc>
        <w:tc>
          <w:tcPr>
            <w:tcW w:w="1701" w:type="dxa"/>
            <w:tcBorders>
              <w:bottom w:val="single" w:sz="8" w:space="0" w:color="70AD47"/>
            </w:tcBorders>
            <w:shd w:val="clear" w:color="auto" w:fill="auto"/>
          </w:tcPr>
          <w:p w14:paraId="0000001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70AD47"/>
            </w:tcBorders>
            <w:shd w:val="clear" w:color="auto" w:fill="auto"/>
          </w:tcPr>
          <w:p w14:paraId="00000016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17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18440318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18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bottom w:val="single" w:sz="8" w:space="0" w:color="70AD47"/>
            </w:tcBorders>
            <w:shd w:val="clear" w:color="auto" w:fill="auto"/>
          </w:tcPr>
          <w:p w14:paraId="00000019" w14:textId="7DC43B2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Create your event’s </w:t>
            </w:r>
            <w:hyperlink r:id="rId5">
              <w:r w:rsidRPr="00FF7362">
                <w:rPr>
                  <w:rFonts w:ascii="Muli" w:hAnsi="Muli"/>
                  <w:color w:val="0563C1"/>
                  <w:u w:val="single"/>
                </w:rPr>
                <w:t>Communications Plan</w:t>
              </w:r>
            </w:hyperlink>
          </w:p>
        </w:tc>
        <w:tc>
          <w:tcPr>
            <w:tcW w:w="1701" w:type="dxa"/>
            <w:tcBorders>
              <w:bottom w:val="single" w:sz="8" w:space="0" w:color="70AD47"/>
            </w:tcBorders>
            <w:shd w:val="clear" w:color="auto" w:fill="auto"/>
          </w:tcPr>
          <w:p w14:paraId="0000001A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70AD47"/>
            </w:tcBorders>
            <w:shd w:val="clear" w:color="auto" w:fill="auto"/>
          </w:tcPr>
          <w:p w14:paraId="0000001B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1C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04377B7A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0000001D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1. Plastic Free Vendors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70AD47"/>
            </w:tcBorders>
          </w:tcPr>
          <w:p w14:paraId="0000001E" w14:textId="284D2A10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Distribute </w:t>
            </w:r>
            <w:hyperlink r:id="rId6">
              <w:r w:rsidRPr="00FF7362">
                <w:rPr>
                  <w:rFonts w:ascii="Muli" w:hAnsi="Muli"/>
                  <w:color w:val="0563C1"/>
                  <w:u w:val="single"/>
                </w:rPr>
                <w:t>pre-event let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t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ers</w:t>
              </w:r>
            </w:hyperlink>
            <w:r w:rsidRPr="00FF7362">
              <w:rPr>
                <w:rFonts w:ascii="Muli" w:hAnsi="Muli"/>
              </w:rPr>
              <w:t xml:space="preserve">,  </w:t>
            </w:r>
            <w:hyperlink r:id="rId7">
              <w:r w:rsidRPr="00FF7362">
                <w:rPr>
                  <w:rFonts w:ascii="Muli" w:hAnsi="Muli"/>
                  <w:color w:val="0563C1"/>
                  <w:u w:val="single"/>
                </w:rPr>
                <w:t>plastic fr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e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e guidelines</w:t>
              </w:r>
            </w:hyperlink>
            <w:r w:rsidRPr="00FF7362">
              <w:rPr>
                <w:rFonts w:ascii="Muli" w:hAnsi="Muli"/>
              </w:rPr>
              <w:t xml:space="preserve"> and </w:t>
            </w:r>
            <w:hyperlink r:id="rId8">
              <w:r w:rsidRPr="00FF7362">
                <w:rPr>
                  <w:rFonts w:ascii="Muli" w:hAnsi="Muli"/>
                  <w:color w:val="0563C1"/>
                  <w:u w:val="single"/>
                </w:rPr>
                <w:t>cat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a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logues</w:t>
              </w:r>
            </w:hyperlink>
            <w:r w:rsidRPr="00FF7362">
              <w:rPr>
                <w:rFonts w:ascii="Muli" w:hAnsi="Muli"/>
              </w:rPr>
              <w:t xml:space="preserve"> (if limiting product choice) to vendors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70AD47"/>
            </w:tcBorders>
          </w:tcPr>
          <w:p w14:paraId="0000001F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70AD47"/>
            </w:tcBorders>
          </w:tcPr>
          <w:p w14:paraId="00000020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</w:tcPr>
          <w:p w14:paraId="00000021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5F889CEF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22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00000023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Have vendors </w:t>
            </w:r>
            <w:hyperlink r:id="rId9">
              <w:r w:rsidRPr="00FF7362">
                <w:rPr>
                  <w:rFonts w:ascii="Muli" w:hAnsi="Muli"/>
                  <w:color w:val="0563C1"/>
                  <w:u w:val="single"/>
                </w:rPr>
                <w:t>sign an ag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r</w:t>
              </w:r>
              <w:r w:rsidRPr="00FF7362">
                <w:rPr>
                  <w:rFonts w:ascii="Muli" w:hAnsi="Muli"/>
                  <w:color w:val="0563C1"/>
                  <w:u w:val="single"/>
                </w:rPr>
                <w:t>eement</w:t>
              </w:r>
            </w:hyperlink>
            <w:r w:rsidRPr="00FF7362">
              <w:rPr>
                <w:rFonts w:ascii="Muli" w:hAnsi="Muli"/>
              </w:rPr>
              <w:t xml:space="preserve"> specifying plastic-free requirements (recommended if composting)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00000024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0000002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0000002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16F95DB6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27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70AD47"/>
            </w:tcBorders>
          </w:tcPr>
          <w:p w14:paraId="00000028" w14:textId="6C1F78E5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Organise any s</w:t>
            </w:r>
            <w:r w:rsidRPr="00FF7362">
              <w:rPr>
                <w:rFonts w:ascii="Muli" w:hAnsi="Muli"/>
                <w:color w:val="000000" w:themeColor="text1"/>
              </w:rPr>
              <w:t>u</w:t>
            </w:r>
            <w:r w:rsidRPr="00FF7362">
              <w:rPr>
                <w:rFonts w:ascii="Muli" w:hAnsi="Muli"/>
                <w:color w:val="000000" w:themeColor="text1"/>
              </w:rPr>
              <w:t>pporting actions</w:t>
            </w:r>
            <w:r w:rsidRPr="00FF7362">
              <w:rPr>
                <w:rFonts w:ascii="Muli" w:hAnsi="Muli"/>
                <w:color w:val="000000" w:themeColor="text1"/>
              </w:rPr>
              <w:t xml:space="preserve"> (</w:t>
            </w:r>
            <w:proofErr w:type="gramStart"/>
            <w:r w:rsidRPr="00FF7362">
              <w:rPr>
                <w:rFonts w:ascii="Muli" w:hAnsi="Muli"/>
                <w:color w:val="000000" w:themeColor="text1"/>
              </w:rPr>
              <w:t>i.e.</w:t>
            </w:r>
            <w:proofErr w:type="gramEnd"/>
            <w:r w:rsidRPr="00FF7362">
              <w:rPr>
                <w:rFonts w:ascii="Muli" w:hAnsi="Muli"/>
                <w:color w:val="000000" w:themeColor="text1"/>
              </w:rPr>
              <w:t xml:space="preserve"> wash/condiments stations, reusable cup service etc)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70AD47"/>
            </w:tcBorders>
          </w:tcPr>
          <w:p w14:paraId="0000002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70AD47"/>
            </w:tcBorders>
          </w:tcPr>
          <w:p w14:paraId="0000002A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</w:tcPr>
          <w:p w14:paraId="0000002B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778CBD45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2C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2. Water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2D" w14:textId="0EB4D43A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Organise </w:t>
            </w:r>
            <w:hyperlink r:id="rId10">
              <w:r w:rsidRPr="00FF7362">
                <w:rPr>
                  <w:rFonts w:ascii="Muli" w:hAnsi="Muli"/>
                  <w:color w:val="0563C1"/>
                  <w:u w:val="single"/>
                </w:rPr>
                <w:t>water stations/van</w:t>
              </w:r>
            </w:hyperlink>
            <w:r w:rsidRPr="00FF7362">
              <w:rPr>
                <w:rFonts w:ascii="Muli" w:hAnsi="Muli"/>
                <w:color w:val="0563C1"/>
                <w:u w:val="single"/>
              </w:rPr>
              <w:t xml:space="preserve">. </w:t>
            </w:r>
            <w:r w:rsidRPr="00FF7362">
              <w:rPr>
                <w:rFonts w:ascii="Muli" w:hAnsi="Muli"/>
              </w:rPr>
              <w:t>Check site suitability and location facilities are adequate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2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2F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30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6D45FC12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31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32" w14:textId="5AB00CD4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Organise for </w:t>
            </w:r>
            <w:r w:rsidRPr="00FF7362">
              <w:rPr>
                <w:rFonts w:ascii="Muli" w:hAnsi="Muli"/>
                <w:color w:val="000000" w:themeColor="text1"/>
              </w:rPr>
              <w:t>reusable bottles or cups</w:t>
            </w:r>
            <w:r w:rsidRPr="00FF7362">
              <w:rPr>
                <w:rFonts w:ascii="Muli" w:hAnsi="Muli"/>
                <w:color w:val="000000" w:themeColor="text1"/>
              </w:rPr>
              <w:t xml:space="preserve"> to be available at the event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33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34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35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30E4300F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36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3. Bags &amp; Soft Plastic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37" w14:textId="3AFAD496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Organise for </w:t>
            </w:r>
            <w:r w:rsidRPr="00FF7362">
              <w:rPr>
                <w:rFonts w:ascii="Muli" w:hAnsi="Muli"/>
                <w:color w:val="000000" w:themeColor="text1"/>
              </w:rPr>
              <w:t>reusable alternatives to plastic ba</w:t>
            </w:r>
            <w:r w:rsidRPr="00FF7362">
              <w:rPr>
                <w:rFonts w:ascii="Muli" w:hAnsi="Muli"/>
                <w:color w:val="000000" w:themeColor="text1"/>
              </w:rPr>
              <w:t>g</w:t>
            </w:r>
            <w:r w:rsidRPr="00FF7362">
              <w:rPr>
                <w:rFonts w:ascii="Muli" w:hAnsi="Muli"/>
                <w:color w:val="000000" w:themeColor="text1"/>
              </w:rPr>
              <w:t>s</w:t>
            </w:r>
            <w:r w:rsidRPr="00FF7362">
              <w:rPr>
                <w:rFonts w:ascii="Muli" w:hAnsi="Muli"/>
                <w:color w:val="000000" w:themeColor="text1"/>
              </w:rPr>
              <w:t xml:space="preserve"> to be available at the event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38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3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0000003A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3D146A1E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0000003B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4. Helium balloons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3C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Ensure a ban on helium balloons is included in your event action plan/policy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3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3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3F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5337E35A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40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5. Communication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41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Inform your staff and volunteers and your requirements of them. See our </w:t>
            </w:r>
            <w:hyperlink r:id="rId11">
              <w:r w:rsidRPr="00FF7362">
                <w:rPr>
                  <w:rFonts w:ascii="Muli" w:hAnsi="Muli"/>
                  <w:color w:val="0563C1"/>
                  <w:u w:val="single"/>
                </w:rPr>
                <w:t>template letter</w:t>
              </w:r>
            </w:hyperlink>
            <w:r w:rsidRPr="00FF7362">
              <w:rPr>
                <w:rFonts w:ascii="Muli" w:hAnsi="Muli"/>
              </w:rPr>
              <w:t>).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42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2EFD9"/>
          </w:tcPr>
          <w:p w14:paraId="00000043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00000044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2219E776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45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6. Waste/composting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46" w14:textId="5BB3CAE4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Create your event’s </w:t>
            </w:r>
            <w:r w:rsidRPr="00FF7362">
              <w:rPr>
                <w:rFonts w:ascii="Muli" w:hAnsi="Muli"/>
                <w:color w:val="000000" w:themeColor="text1"/>
              </w:rPr>
              <w:t>Waste Plan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47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48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49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56D165B2" w14:textId="77777777" w:rsidTr="001A7F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4A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0000004B" w14:textId="691E5448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Determine how many </w:t>
            </w:r>
            <w:r w:rsidRPr="00FF7362">
              <w:rPr>
                <w:rFonts w:ascii="Muli" w:hAnsi="Muli"/>
                <w:color w:val="000000" w:themeColor="text1"/>
              </w:rPr>
              <w:t>bins you need</w:t>
            </w:r>
            <w:r w:rsidRPr="00FF7362">
              <w:rPr>
                <w:rFonts w:ascii="Muli" w:hAnsi="Muli"/>
                <w:color w:val="000000" w:themeColor="text1"/>
              </w:rPr>
              <w:t xml:space="preserve"> and where they will go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0000004C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0000004D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4E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3A37309C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4F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  <w:tcBorders>
              <w:top w:val="single" w:sz="8" w:space="0" w:color="70AD47"/>
            </w:tcBorders>
            <w:shd w:val="clear" w:color="auto" w:fill="auto"/>
          </w:tcPr>
          <w:p w14:paraId="00000050" w14:textId="1044B6FD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Source bins and set up your waste collection system</w:t>
            </w:r>
          </w:p>
        </w:tc>
        <w:tc>
          <w:tcPr>
            <w:tcW w:w="1701" w:type="dxa"/>
            <w:tcBorders>
              <w:top w:val="single" w:sz="8" w:space="0" w:color="70AD47"/>
            </w:tcBorders>
            <w:shd w:val="clear" w:color="auto" w:fill="auto"/>
          </w:tcPr>
          <w:p w14:paraId="00000051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top w:val="single" w:sz="8" w:space="0" w:color="70AD47"/>
            </w:tcBorders>
            <w:shd w:val="clear" w:color="auto" w:fill="auto"/>
          </w:tcPr>
          <w:p w14:paraId="00000052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top w:val="single" w:sz="8" w:space="0" w:color="70AD47"/>
              <w:right w:val="single" w:sz="8" w:space="0" w:color="262626"/>
            </w:tcBorders>
            <w:shd w:val="clear" w:color="auto" w:fill="auto"/>
          </w:tcPr>
          <w:p w14:paraId="00000053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7250AD6E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54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  <w:tcBorders>
              <w:bottom w:val="single" w:sz="8" w:space="0" w:color="70AD47"/>
            </w:tcBorders>
            <w:shd w:val="clear" w:color="auto" w:fill="auto"/>
          </w:tcPr>
          <w:p w14:paraId="00000055" w14:textId="4CC6D7FC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Source signage</w:t>
            </w:r>
            <w:r w:rsidRPr="00FF7362">
              <w:rPr>
                <w:rFonts w:ascii="Muli" w:hAnsi="Muli"/>
                <w:color w:val="000000" w:themeColor="text1"/>
              </w:rPr>
              <w:t xml:space="preserve"> for your bins (</w:t>
            </w:r>
            <w:hyperlink r:id="rId12">
              <w:r w:rsidRPr="00FF7362">
                <w:rPr>
                  <w:rFonts w:ascii="Muli" w:hAnsi="Muli"/>
                  <w:color w:val="000000" w:themeColor="text1"/>
                </w:rPr>
                <w:t>contact us</w:t>
              </w:r>
            </w:hyperlink>
            <w:r w:rsidRPr="00FF7362">
              <w:rPr>
                <w:rFonts w:ascii="Muli" w:hAnsi="Muli"/>
                <w:color w:val="000000" w:themeColor="text1"/>
              </w:rPr>
              <w:t xml:space="preserve"> to borrow ours)</w:t>
            </w:r>
          </w:p>
        </w:tc>
        <w:tc>
          <w:tcPr>
            <w:tcW w:w="1701" w:type="dxa"/>
            <w:tcBorders>
              <w:bottom w:val="single" w:sz="8" w:space="0" w:color="70AD47"/>
            </w:tcBorders>
            <w:shd w:val="clear" w:color="auto" w:fill="auto"/>
          </w:tcPr>
          <w:p w14:paraId="00000056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bottom w:val="single" w:sz="8" w:space="0" w:color="70AD47"/>
            </w:tcBorders>
            <w:shd w:val="clear" w:color="auto" w:fill="auto"/>
          </w:tcPr>
          <w:p w14:paraId="00000057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58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1C1A5038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59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5A" w14:textId="00B17C98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Put a call out for </w:t>
            </w:r>
            <w:r w:rsidRPr="00FF7362">
              <w:rPr>
                <w:rFonts w:ascii="Muli" w:hAnsi="Muli"/>
                <w:color w:val="000000" w:themeColor="text1"/>
              </w:rPr>
              <w:t>Waste Warriors</w:t>
            </w:r>
            <w:r w:rsidRPr="00FF7362">
              <w:rPr>
                <w:rFonts w:ascii="Muli" w:hAnsi="Muli"/>
                <w:color w:val="000000" w:themeColor="text1"/>
              </w:rPr>
              <w:t xml:space="preserve"> to assist on the day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5B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5C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5D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3884468A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5E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7. Container Refunds</w:t>
            </w:r>
          </w:p>
        </w:tc>
        <w:tc>
          <w:tcPr>
            <w:tcW w:w="8784" w:type="dxa"/>
            <w:tcBorders>
              <w:top w:val="single" w:sz="8" w:space="0" w:color="262626"/>
            </w:tcBorders>
            <w:shd w:val="clear" w:color="auto" w:fill="E2EFD9"/>
          </w:tcPr>
          <w:p w14:paraId="0000005F" w14:textId="5258147C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Determine how you will </w:t>
            </w:r>
            <w:r w:rsidRPr="00FF7362">
              <w:rPr>
                <w:rFonts w:ascii="Muli" w:hAnsi="Muli"/>
                <w:color w:val="000000" w:themeColor="text1"/>
              </w:rPr>
              <w:t>allocate the refunds</w:t>
            </w:r>
          </w:p>
        </w:tc>
        <w:tc>
          <w:tcPr>
            <w:tcW w:w="1701" w:type="dxa"/>
            <w:tcBorders>
              <w:top w:val="single" w:sz="8" w:space="0" w:color="262626"/>
            </w:tcBorders>
            <w:shd w:val="clear" w:color="auto" w:fill="E2EFD9"/>
          </w:tcPr>
          <w:p w14:paraId="00000060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top w:val="single" w:sz="8" w:space="0" w:color="262626"/>
            </w:tcBorders>
            <w:shd w:val="clear" w:color="auto" w:fill="E2EFD9"/>
          </w:tcPr>
          <w:p w14:paraId="00000061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E2EFD9"/>
          </w:tcPr>
          <w:p w14:paraId="00000062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4592FFF0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6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</w:tcPr>
          <w:p w14:paraId="00000064" w14:textId="3A2B6C6A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Register </w:t>
            </w:r>
            <w:r w:rsidRPr="00FF7362">
              <w:rPr>
                <w:rFonts w:ascii="Muli" w:hAnsi="Muli"/>
                <w:color w:val="000000" w:themeColor="text1"/>
              </w:rPr>
              <w:t>with Container Exchange to collect containers (if funds will go to you. Alternatively, ensure your beneficiary charity is registered)</w:t>
            </w:r>
          </w:p>
        </w:tc>
        <w:tc>
          <w:tcPr>
            <w:tcW w:w="1701" w:type="dxa"/>
          </w:tcPr>
          <w:p w14:paraId="00000065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</w:tcPr>
          <w:p w14:paraId="00000066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right w:val="single" w:sz="8" w:space="0" w:color="262626"/>
            </w:tcBorders>
          </w:tcPr>
          <w:p w14:paraId="00000067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337171EE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68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  <w:tcBorders>
              <w:bottom w:val="single" w:sz="8" w:space="0" w:color="262626"/>
            </w:tcBorders>
            <w:shd w:val="clear" w:color="auto" w:fill="E2EFD9"/>
          </w:tcPr>
          <w:p w14:paraId="00000069" w14:textId="0654CADF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Organise your collection</w:t>
            </w:r>
          </w:p>
        </w:tc>
        <w:tc>
          <w:tcPr>
            <w:tcW w:w="1701" w:type="dxa"/>
            <w:tcBorders>
              <w:bottom w:val="single" w:sz="8" w:space="0" w:color="262626"/>
            </w:tcBorders>
            <w:shd w:val="clear" w:color="auto" w:fill="E2EFD9"/>
          </w:tcPr>
          <w:p w14:paraId="0000006A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bottom w:val="single" w:sz="8" w:space="0" w:color="262626"/>
            </w:tcBorders>
            <w:shd w:val="clear" w:color="auto" w:fill="E2EFD9"/>
          </w:tcPr>
          <w:p w14:paraId="0000006B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0000006C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222C85D7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6D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8. Back of house (BOH) plastics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000006E" w14:textId="7F354741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Contact your suppliers </w:t>
            </w:r>
            <w:hyperlink r:id="rId13">
              <w:r w:rsidRPr="00FF7362">
                <w:rPr>
                  <w:rFonts w:ascii="Muli" w:hAnsi="Muli"/>
                  <w:color w:val="000000" w:themeColor="text1"/>
                </w:rPr>
                <w:t>about not providing single-use packaging</w:t>
              </w:r>
            </w:hyperlink>
          </w:p>
        </w:tc>
        <w:tc>
          <w:tcPr>
            <w:tcW w:w="1701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000006F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0000070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auto"/>
          </w:tcPr>
          <w:p w14:paraId="00000071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bookmarkStart w:id="4" w:name="2et92p0" w:colFirst="0" w:colLast="0"/>
            <w:bookmarkEnd w:id="4"/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21173C6F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72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784" w:type="dxa"/>
            <w:tcBorders>
              <w:bottom w:val="single" w:sz="8" w:space="0" w:color="262626"/>
            </w:tcBorders>
            <w:shd w:val="clear" w:color="auto" w:fill="auto"/>
          </w:tcPr>
          <w:p w14:paraId="00000073" w14:textId="1B1A4C4F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Arrange for your </w:t>
            </w:r>
            <w:r w:rsidRPr="00FF7362">
              <w:rPr>
                <w:rFonts w:ascii="Muli" w:hAnsi="Muli"/>
                <w:color w:val="000000" w:themeColor="text1"/>
              </w:rPr>
              <w:t xml:space="preserve">soft plastics to be recycled </w:t>
            </w:r>
          </w:p>
        </w:tc>
        <w:tc>
          <w:tcPr>
            <w:tcW w:w="1701" w:type="dxa"/>
            <w:tcBorders>
              <w:bottom w:val="single" w:sz="8" w:space="0" w:color="262626"/>
            </w:tcBorders>
            <w:shd w:val="clear" w:color="auto" w:fill="auto"/>
          </w:tcPr>
          <w:p w14:paraId="00000074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7" w:type="dxa"/>
            <w:tcBorders>
              <w:bottom w:val="single" w:sz="8" w:space="0" w:color="262626"/>
            </w:tcBorders>
            <w:shd w:val="clear" w:color="auto" w:fill="auto"/>
          </w:tcPr>
          <w:p w14:paraId="00000075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34" w:type="dxa"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76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bookmarkStart w:id="5" w:name="tyjcwt" w:colFirst="0" w:colLast="0"/>
            <w:bookmarkEnd w:id="5"/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0000077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uli" w:hAnsi="Muli"/>
          <w:b/>
          <w:color w:val="000000"/>
          <w:sz w:val="28"/>
          <w:szCs w:val="28"/>
        </w:rPr>
      </w:pPr>
    </w:p>
    <w:p w14:paraId="00000078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uli" w:hAnsi="Muli"/>
          <w:b/>
          <w:color w:val="000000"/>
          <w:sz w:val="28"/>
          <w:szCs w:val="28"/>
        </w:rPr>
      </w:pPr>
    </w:p>
    <w:tbl>
      <w:tblPr>
        <w:tblStyle w:val="a0"/>
        <w:tblW w:w="14884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64"/>
        <w:gridCol w:w="1742"/>
        <w:gridCol w:w="1418"/>
        <w:gridCol w:w="992"/>
      </w:tblGrid>
      <w:tr w:rsidR="001A7FD9" w:rsidRPr="00FF7362" w14:paraId="13763210" w14:textId="77777777" w:rsidTr="001A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00000079" w14:textId="77777777" w:rsidR="001A7FD9" w:rsidRPr="00FF7362" w:rsidRDefault="00FF7362">
            <w:pPr>
              <w:spacing w:line="276" w:lineRule="auto"/>
              <w:ind w:right="94"/>
              <w:jc w:val="center"/>
              <w:rPr>
                <w:rFonts w:ascii="Muli" w:hAnsi="Muli"/>
                <w:i/>
                <w:color w:val="000000"/>
                <w:u w:val="single"/>
              </w:rPr>
            </w:pPr>
            <w:r w:rsidRPr="00FF7362">
              <w:rPr>
                <w:rFonts w:ascii="Muli" w:hAnsi="Muli"/>
                <w:i/>
                <w:color w:val="000000"/>
                <w:u w:val="single"/>
              </w:rPr>
              <w:t>1+ Month Before Event</w:t>
            </w:r>
          </w:p>
        </w:tc>
      </w:tr>
      <w:tr w:rsidR="001A7FD9" w:rsidRPr="00FF7362" w14:paraId="386B4B15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7E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ACTION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7F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TASK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8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ASSIGNED TO?</w:t>
            </w: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81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DATE DUE?</w:t>
            </w: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00000082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DONE?</w:t>
            </w:r>
          </w:p>
        </w:tc>
      </w:tr>
      <w:tr w:rsidR="001A7FD9" w:rsidRPr="00FF7362" w14:paraId="072C321C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83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1. Plastic Free Vendors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84" w14:textId="0235463F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  <w:color w:val="000000"/>
              </w:rPr>
              <w:t xml:space="preserve">Check your vendors for compliance with your </w:t>
            </w:r>
            <w:r w:rsidRPr="00FF7362">
              <w:rPr>
                <w:rFonts w:ascii="Muli" w:hAnsi="Muli"/>
              </w:rPr>
              <w:t>action plan/policy</w:t>
            </w:r>
            <w:r w:rsidRPr="00FF7362">
              <w:rPr>
                <w:rFonts w:ascii="Muli" w:hAnsi="Muli"/>
                <w:color w:val="000000"/>
              </w:rPr>
              <w:t xml:space="preserve"> (</w:t>
            </w:r>
            <w:r w:rsidRPr="00FF7362">
              <w:rPr>
                <w:rFonts w:ascii="Muli" w:hAnsi="Muli"/>
                <w:color w:val="0563C1"/>
                <w:u w:val="single"/>
              </w:rPr>
              <w:t>especially if composting</w:t>
            </w:r>
            <w:r w:rsidRPr="00FF7362">
              <w:rPr>
                <w:rFonts w:ascii="Muli" w:hAnsi="Muli"/>
                <w:color w:val="000000"/>
              </w:rPr>
              <w:t xml:space="preserve">). Offer help if needed. Ensure to check their product choices.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8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86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00000087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458B089B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88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00000089" w14:textId="0408C218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Create a </w:t>
            </w:r>
            <w:r w:rsidRPr="00FF7362">
              <w:rPr>
                <w:rFonts w:ascii="Muli" w:hAnsi="Muli"/>
                <w:color w:val="0563C1"/>
                <w:u w:val="single"/>
              </w:rPr>
              <w:t>backup plan</w:t>
            </w:r>
            <w:r w:rsidRPr="00FF7362">
              <w:rPr>
                <w:rFonts w:ascii="Muli" w:hAnsi="Muli"/>
              </w:rPr>
              <w:t xml:space="preserve"> for your vendors in case of problems on the day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0000008A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0000008B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0000008C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FF7362">
              <w:rPr>
                <w:rFonts w:ascii="Muli" w:hAnsi="Mul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FD9" w:rsidRPr="00FF7362" w14:paraId="01D5F123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0000008D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2. Water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8E" w14:textId="3D9B643B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Organise or create signage for water stations (</w:t>
            </w:r>
            <w:r w:rsidRPr="00FF7362">
              <w:rPr>
                <w:rFonts w:ascii="Muli" w:hAnsi="Muli"/>
                <w:color w:val="0563C1"/>
                <w:u w:val="single"/>
              </w:rPr>
              <w:t>or use ours</w:t>
            </w:r>
            <w:r w:rsidRPr="00FF7362">
              <w:rPr>
                <w:rFonts w:ascii="Muli" w:hAnsi="Muli"/>
              </w:rPr>
              <w:t>)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8F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90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91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0790827E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00000092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3. Bags &amp; Soft Plastic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</w:tcPr>
          <w:p w14:paraId="00000093" w14:textId="5C7632B9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Assess any </w:t>
            </w:r>
            <w:r w:rsidRPr="00FF7362">
              <w:rPr>
                <w:rFonts w:ascii="Muli" w:hAnsi="Muli"/>
                <w:color w:val="0563C1"/>
                <w:u w:val="single"/>
              </w:rPr>
              <w:t>vendor soft plastic items</w:t>
            </w:r>
            <w:r w:rsidRPr="00FF7362">
              <w:rPr>
                <w:rFonts w:ascii="Muli" w:hAnsi="Muli"/>
              </w:rPr>
              <w:t xml:space="preserve"> and issue exceptions to soft plastic ban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</w:tcPr>
          <w:p w14:paraId="00000094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</w:tcPr>
          <w:p w14:paraId="0000009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</w:tcPr>
          <w:p w14:paraId="0000009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4DEAC6C9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97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098" w14:textId="2AF5E8C5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  <w:color w:val="0563C1"/>
                <w:u w:val="single"/>
              </w:rPr>
              <w:t>Source/create signage and flyers</w:t>
            </w:r>
            <w:r w:rsidRPr="00FF7362">
              <w:rPr>
                <w:rFonts w:ascii="Muli" w:hAnsi="Muli"/>
              </w:rPr>
              <w:t xml:space="preserve"> on soft plastic recycling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09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09A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0000009B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42D8E188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0000009C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4. Helium balloons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9D" w14:textId="221B9C49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Offer </w:t>
            </w:r>
            <w:r w:rsidRPr="00FF7362">
              <w:rPr>
                <w:rFonts w:ascii="Muli" w:hAnsi="Muli"/>
                <w:color w:val="0563C1"/>
                <w:u w:val="single"/>
              </w:rPr>
              <w:t>alternatives to helium balloons</w:t>
            </w:r>
            <w:r w:rsidRPr="00FF7362">
              <w:rPr>
                <w:rFonts w:ascii="Muli" w:hAnsi="Muli"/>
              </w:rPr>
              <w:t xml:space="preserve"> for vendors that require this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9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9F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A0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1550E4C4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A1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5. Communication</w:t>
            </w:r>
          </w:p>
        </w:tc>
        <w:tc>
          <w:tcPr>
            <w:tcW w:w="8464" w:type="dxa"/>
            <w:tcBorders>
              <w:top w:val="single" w:sz="8" w:space="0" w:color="262626"/>
            </w:tcBorders>
            <w:shd w:val="clear" w:color="auto" w:fill="E2EFD9"/>
          </w:tcPr>
          <w:p w14:paraId="000000A2" w14:textId="03B4F13A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  <w:color w:val="1155CC"/>
                <w:u w:val="single"/>
              </w:rPr>
              <w:t xml:space="preserve">Inform your patrons of </w:t>
            </w:r>
            <w:r w:rsidRPr="00FF7362">
              <w:rPr>
                <w:rFonts w:ascii="Muli" w:hAnsi="Muli"/>
                <w:color w:val="1155CC"/>
                <w:u w:val="single"/>
              </w:rPr>
              <w:t>t</w:t>
            </w:r>
            <w:r w:rsidRPr="00FF7362">
              <w:rPr>
                <w:rFonts w:ascii="Muli" w:hAnsi="Muli"/>
                <w:color w:val="1155CC"/>
                <w:u w:val="single"/>
              </w:rPr>
              <w:t xml:space="preserve">he plastic free measures </w:t>
            </w:r>
          </w:p>
        </w:tc>
        <w:tc>
          <w:tcPr>
            <w:tcW w:w="1742" w:type="dxa"/>
            <w:tcBorders>
              <w:top w:val="single" w:sz="8" w:space="0" w:color="262626"/>
            </w:tcBorders>
            <w:shd w:val="clear" w:color="auto" w:fill="E2EFD9"/>
          </w:tcPr>
          <w:p w14:paraId="000000A3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</w:tcBorders>
            <w:shd w:val="clear" w:color="auto" w:fill="E2EFD9"/>
          </w:tcPr>
          <w:p w14:paraId="000000A4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E2EFD9"/>
          </w:tcPr>
          <w:p w14:paraId="000000A5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5B64FC2F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A6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4" w:space="0" w:color="70AD47"/>
            </w:tcBorders>
          </w:tcPr>
          <w:p w14:paraId="000000A7" w14:textId="6A7E7365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Source/create </w:t>
            </w:r>
            <w:r w:rsidRPr="00FF7362">
              <w:rPr>
                <w:rFonts w:ascii="Muli" w:hAnsi="Muli"/>
                <w:color w:val="0563C1"/>
                <w:u w:val="single"/>
              </w:rPr>
              <w:t>signage for vendors that state that all food packaging products</w:t>
            </w:r>
            <w:r w:rsidRPr="00FF7362">
              <w:rPr>
                <w:rFonts w:ascii="Muli" w:hAnsi="Muli"/>
              </w:rPr>
              <w:t xml:space="preserve"> at the stall are compostable (if composting)</w:t>
            </w:r>
          </w:p>
        </w:tc>
        <w:tc>
          <w:tcPr>
            <w:tcW w:w="1742" w:type="dxa"/>
            <w:tcBorders>
              <w:bottom w:val="single" w:sz="4" w:space="0" w:color="70AD47"/>
            </w:tcBorders>
          </w:tcPr>
          <w:p w14:paraId="000000A8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70AD47"/>
            </w:tcBorders>
          </w:tcPr>
          <w:p w14:paraId="000000A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70AD47"/>
              <w:right w:val="single" w:sz="8" w:space="0" w:color="262626"/>
            </w:tcBorders>
          </w:tcPr>
          <w:p w14:paraId="000000AA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4C2B6DC4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AB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4" w:space="0" w:color="70AD47"/>
            </w:tcBorders>
            <w:shd w:val="clear" w:color="auto" w:fill="E2EFD9"/>
          </w:tcPr>
          <w:p w14:paraId="000000AC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Organise a speaking spot at the event to do a presentation on your plastic free/ zero waste agenda, if applicable</w:t>
            </w:r>
          </w:p>
        </w:tc>
        <w:tc>
          <w:tcPr>
            <w:tcW w:w="1742" w:type="dxa"/>
            <w:tcBorders>
              <w:bottom w:val="single" w:sz="4" w:space="0" w:color="70AD47"/>
            </w:tcBorders>
            <w:shd w:val="clear" w:color="auto" w:fill="E2EFD9"/>
          </w:tcPr>
          <w:p w14:paraId="000000A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70AD47"/>
            </w:tcBorders>
            <w:shd w:val="clear" w:color="auto" w:fill="E2EFD9"/>
          </w:tcPr>
          <w:p w14:paraId="000000A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70AD47"/>
              <w:right w:val="single" w:sz="8" w:space="0" w:color="262626"/>
            </w:tcBorders>
            <w:shd w:val="clear" w:color="auto" w:fill="E2EFD9"/>
          </w:tcPr>
          <w:p w14:paraId="000000AF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391ED81D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B0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8" w:space="0" w:color="262626"/>
            </w:tcBorders>
          </w:tcPr>
          <w:p w14:paraId="000000B1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hyperlink r:id="rId14">
              <w:r w:rsidRPr="00FF7362">
                <w:rPr>
                  <w:rFonts w:ascii="Muli" w:hAnsi="Muli"/>
                  <w:color w:val="0563C1"/>
                  <w:u w:val="single"/>
                </w:rPr>
                <w:t>Create pre-event media release</w:t>
              </w:r>
            </w:hyperlink>
            <w:r w:rsidRPr="00FF7362">
              <w:rPr>
                <w:rFonts w:ascii="Muli" w:hAnsi="Muli"/>
              </w:rPr>
              <w:t xml:space="preserve"> </w:t>
            </w:r>
          </w:p>
        </w:tc>
        <w:tc>
          <w:tcPr>
            <w:tcW w:w="1742" w:type="dxa"/>
            <w:tcBorders>
              <w:bottom w:val="single" w:sz="8" w:space="0" w:color="262626"/>
            </w:tcBorders>
          </w:tcPr>
          <w:p w14:paraId="000000B2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262626"/>
            </w:tcBorders>
          </w:tcPr>
          <w:p w14:paraId="000000B3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262626"/>
              <w:right w:val="single" w:sz="8" w:space="0" w:color="262626"/>
            </w:tcBorders>
          </w:tcPr>
          <w:p w14:paraId="000000B4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6F559731" w14:textId="77777777" w:rsidTr="001A7F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B5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6.Waste/composting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B6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Finalise your team of Waste Warriors and organise for a training session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B7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B8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B9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419617A8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BA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000000"/>
            </w:tcBorders>
            <w:shd w:val="clear" w:color="auto" w:fill="auto"/>
          </w:tcPr>
          <w:p w14:paraId="000000BB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Source T-shirts or a means of identification for Waste Warriors 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000000"/>
            </w:tcBorders>
            <w:shd w:val="clear" w:color="auto" w:fill="auto"/>
          </w:tcPr>
          <w:p w14:paraId="000000BC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000000"/>
            </w:tcBorders>
            <w:shd w:val="clear" w:color="auto" w:fill="auto"/>
          </w:tcPr>
          <w:p w14:paraId="000000BD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000000"/>
              <w:right w:val="single" w:sz="8" w:space="0" w:color="262626"/>
            </w:tcBorders>
            <w:shd w:val="clear" w:color="auto" w:fill="auto"/>
          </w:tcPr>
          <w:p w14:paraId="000000BE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36164E64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000000"/>
            </w:tcBorders>
            <w:shd w:val="clear" w:color="auto" w:fill="E2EFD9"/>
          </w:tcPr>
          <w:p w14:paraId="000000BF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7. Container Refunds</w:t>
            </w:r>
          </w:p>
        </w:tc>
        <w:tc>
          <w:tcPr>
            <w:tcW w:w="8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14:paraId="000000C0" w14:textId="639AAAC8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Create or </w:t>
            </w:r>
            <w:r w:rsidRPr="00FF7362">
              <w:rPr>
                <w:rFonts w:ascii="Muli" w:hAnsi="Muli"/>
                <w:color w:val="0563C1"/>
                <w:u w:val="single"/>
              </w:rPr>
              <w:t>obtain s</w:t>
            </w:r>
            <w:r w:rsidRPr="00FF7362">
              <w:rPr>
                <w:rFonts w:ascii="Muli" w:hAnsi="Muli"/>
                <w:color w:val="0563C1"/>
                <w:u w:val="single"/>
              </w:rPr>
              <w:t>i</w:t>
            </w:r>
            <w:r w:rsidRPr="00FF7362">
              <w:rPr>
                <w:rFonts w:ascii="Muli" w:hAnsi="Muli"/>
                <w:color w:val="0563C1"/>
                <w:u w:val="single"/>
              </w:rPr>
              <w:t>gnage</w:t>
            </w:r>
            <w:r w:rsidRPr="00FF7362">
              <w:rPr>
                <w:rFonts w:ascii="Muli" w:hAnsi="Muli"/>
              </w:rPr>
              <w:t xml:space="preserve"> for your collection bins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14:paraId="000000C1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14:paraId="000000C2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262626"/>
            </w:tcBorders>
            <w:shd w:val="clear" w:color="auto" w:fill="E2EFD9"/>
          </w:tcPr>
          <w:p w14:paraId="000000C3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  <w:tr w:rsidR="001A7FD9" w:rsidRPr="00FF7362" w14:paraId="10CA1B50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</w:tcBorders>
            <w:shd w:val="clear" w:color="auto" w:fill="auto"/>
          </w:tcPr>
          <w:p w14:paraId="000000C4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8. BOH plastics</w:t>
            </w:r>
          </w:p>
        </w:tc>
        <w:tc>
          <w:tcPr>
            <w:tcW w:w="8464" w:type="dxa"/>
            <w:tcBorders>
              <w:top w:val="single" w:sz="8" w:space="0" w:color="000000"/>
            </w:tcBorders>
            <w:shd w:val="clear" w:color="auto" w:fill="auto"/>
          </w:tcPr>
          <w:p w14:paraId="000000C5" w14:textId="0EC01E54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563C1"/>
                <w:u w:val="single"/>
              </w:rPr>
            </w:pPr>
            <w:r w:rsidRPr="00FF7362">
              <w:rPr>
                <w:rFonts w:ascii="Muli" w:hAnsi="Muli"/>
              </w:rPr>
              <w:t xml:space="preserve">Organise your </w:t>
            </w:r>
            <w:r w:rsidRPr="00FF7362">
              <w:rPr>
                <w:rFonts w:ascii="Muli" w:hAnsi="Muli"/>
                <w:color w:val="0563C1"/>
                <w:u w:val="single"/>
              </w:rPr>
              <w:t>soft plastic collection point</w:t>
            </w:r>
            <w:r w:rsidRPr="00FF7362">
              <w:rPr>
                <w:rFonts w:ascii="Muli" w:hAnsi="Muli"/>
                <w:color w:val="0563C1"/>
              </w:rPr>
              <w:t xml:space="preserve"> </w:t>
            </w:r>
            <w:r w:rsidRPr="00FF7362">
              <w:rPr>
                <w:rFonts w:ascii="Muli" w:hAnsi="Muli"/>
              </w:rPr>
              <w:t>system</w:t>
            </w:r>
          </w:p>
        </w:tc>
        <w:tc>
          <w:tcPr>
            <w:tcW w:w="1742" w:type="dxa"/>
            <w:tcBorders>
              <w:top w:val="single" w:sz="8" w:space="0" w:color="000000"/>
            </w:tcBorders>
            <w:shd w:val="clear" w:color="auto" w:fill="auto"/>
          </w:tcPr>
          <w:p w14:paraId="000000C6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</w:tcPr>
          <w:p w14:paraId="000000C7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262626"/>
            </w:tcBorders>
            <w:shd w:val="clear" w:color="auto" w:fill="auto"/>
          </w:tcPr>
          <w:p w14:paraId="000000C8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00000C9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CA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CB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CC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CD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CE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CF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D0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p w14:paraId="000000D1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/>
          <w:sz w:val="28"/>
          <w:szCs w:val="28"/>
        </w:rPr>
      </w:pPr>
    </w:p>
    <w:tbl>
      <w:tblPr>
        <w:tblStyle w:val="a1"/>
        <w:tblW w:w="14884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64"/>
        <w:gridCol w:w="1742"/>
        <w:gridCol w:w="1418"/>
        <w:gridCol w:w="992"/>
      </w:tblGrid>
      <w:tr w:rsidR="001A7FD9" w:rsidRPr="00FF7362" w14:paraId="34867C64" w14:textId="77777777" w:rsidTr="001A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000000D2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94" w:hanging="720"/>
              <w:jc w:val="center"/>
              <w:rPr>
                <w:rFonts w:ascii="Muli" w:hAnsi="Muli"/>
                <w:i/>
                <w:color w:val="000000"/>
                <w:sz w:val="24"/>
                <w:szCs w:val="24"/>
              </w:rPr>
            </w:pPr>
            <w:r w:rsidRPr="00FF7362">
              <w:rPr>
                <w:rFonts w:ascii="Muli" w:hAnsi="Muli"/>
                <w:b w:val="0"/>
                <w:i/>
                <w:color w:val="000000"/>
                <w:sz w:val="24"/>
                <w:szCs w:val="24"/>
              </w:rPr>
              <w:t>1-2 Weeks Before Event</w:t>
            </w:r>
          </w:p>
        </w:tc>
      </w:tr>
      <w:tr w:rsidR="001A7FD9" w:rsidRPr="00FF7362" w14:paraId="265EE83D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D7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ACTION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D8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TASK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D9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ASSIGNED TO?</w:t>
            </w: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0DA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DATE DUE?</w:t>
            </w: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000000DB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FF7362">
              <w:rPr>
                <w:rFonts w:ascii="Muli" w:hAnsi="Muli"/>
                <w:b/>
              </w:rPr>
              <w:t>DONE?</w:t>
            </w:r>
          </w:p>
        </w:tc>
      </w:tr>
      <w:tr w:rsidR="00FF7362" w:rsidRPr="00FF7362" w14:paraId="220032D2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DC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1. Plastic Free Vendors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DD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Continue to assist vendors.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D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DF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000000E0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7CAA60C7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E1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000000E2" w14:textId="039D1946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Obtain items you planned for in your </w:t>
            </w:r>
            <w:r w:rsidRPr="00FF7362">
              <w:rPr>
                <w:rFonts w:ascii="Muli" w:hAnsi="Muli"/>
                <w:color w:val="000000" w:themeColor="text1"/>
              </w:rPr>
              <w:t xml:space="preserve">backup </w:t>
            </w:r>
            <w:proofErr w:type="gramStart"/>
            <w:r w:rsidRPr="00FF7362">
              <w:rPr>
                <w:rFonts w:ascii="Muli" w:hAnsi="Muli"/>
                <w:color w:val="000000" w:themeColor="text1"/>
              </w:rPr>
              <w:t>plan</w:t>
            </w:r>
            <w:proofErr w:type="gramEnd"/>
            <w:r w:rsidRPr="00FF7362">
              <w:rPr>
                <w:rFonts w:ascii="Muli" w:hAnsi="Muli"/>
                <w:color w:val="000000" w:themeColor="text1"/>
              </w:rPr>
              <w:t xml:space="preserve"> so they are ready for the day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000000E3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000000E4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000000E5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F7362">
              <w:rPr>
                <w:rFonts w:ascii="Muli" w:hAnsi="Mul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7362" w:rsidRPr="00FF7362" w14:paraId="2F4F9EDE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E6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2. Water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E7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Connect with your water supplier and confirm details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E8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0E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0EA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1C8E65C5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0EB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EC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Connect with your reusable bottle supplier and confirm details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E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0E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EF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1DE2F61C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0F0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3. Bags &amp; Soft Plastic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F1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Distribute soft plastic signage and flyers to vendors who have an approved exception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F2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0F3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000000F4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270844D9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0F5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000000F6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Connect with your reusable bag suppliers and confirm details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000000F7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000000F8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000000F9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034606E9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000000FA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4. Helium balloons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FB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FC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0F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0FE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</w:tr>
      <w:tr w:rsidR="00FF7362" w:rsidRPr="00FF7362" w14:paraId="3083D676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000000FF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5. Communication</w:t>
            </w:r>
          </w:p>
        </w:tc>
        <w:tc>
          <w:tcPr>
            <w:tcW w:w="8464" w:type="dxa"/>
            <w:tcBorders>
              <w:top w:val="single" w:sz="8" w:space="0" w:color="262626"/>
            </w:tcBorders>
          </w:tcPr>
          <w:p w14:paraId="0000010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Distribute signage to vendors that state all their packaging is compostable (if composting) </w:t>
            </w:r>
          </w:p>
        </w:tc>
        <w:tc>
          <w:tcPr>
            <w:tcW w:w="1742" w:type="dxa"/>
            <w:tcBorders>
              <w:top w:val="single" w:sz="8" w:space="0" w:color="262626"/>
            </w:tcBorders>
          </w:tcPr>
          <w:p w14:paraId="0000010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</w:tcBorders>
          </w:tcPr>
          <w:p w14:paraId="00000102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right w:val="single" w:sz="8" w:space="0" w:color="262626"/>
            </w:tcBorders>
          </w:tcPr>
          <w:p w14:paraId="00000103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4CC74117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104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8" w:space="0" w:color="262626"/>
            </w:tcBorders>
            <w:shd w:val="clear" w:color="auto" w:fill="E2EFD9"/>
          </w:tcPr>
          <w:p w14:paraId="00000105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Send media release to media outlets</w:t>
            </w:r>
          </w:p>
        </w:tc>
        <w:tc>
          <w:tcPr>
            <w:tcW w:w="1742" w:type="dxa"/>
            <w:tcBorders>
              <w:bottom w:val="single" w:sz="8" w:space="0" w:color="262626"/>
            </w:tcBorders>
            <w:shd w:val="clear" w:color="auto" w:fill="E2EFD9"/>
          </w:tcPr>
          <w:p w14:paraId="00000106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262626"/>
            </w:tcBorders>
            <w:shd w:val="clear" w:color="auto" w:fill="E2EFD9"/>
          </w:tcPr>
          <w:p w14:paraId="00000107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00000108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1318E022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000000"/>
            </w:tcBorders>
            <w:shd w:val="clear" w:color="auto" w:fill="auto"/>
          </w:tcPr>
          <w:p w14:paraId="00000109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6.Waste/composting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000000"/>
            </w:tcBorders>
            <w:shd w:val="clear" w:color="auto" w:fill="auto"/>
          </w:tcPr>
          <w:p w14:paraId="0000010A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Connect with your waste contractor and confirm details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000000"/>
            </w:tcBorders>
            <w:shd w:val="clear" w:color="auto" w:fill="auto"/>
          </w:tcPr>
          <w:p w14:paraId="0000010B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000000"/>
            </w:tcBorders>
            <w:shd w:val="clear" w:color="auto" w:fill="auto"/>
          </w:tcPr>
          <w:p w14:paraId="0000010C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000000"/>
              <w:right w:val="single" w:sz="8" w:space="0" w:color="262626"/>
            </w:tcBorders>
            <w:shd w:val="clear" w:color="auto" w:fill="auto"/>
          </w:tcPr>
          <w:p w14:paraId="0000010D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3C5B247C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000000"/>
              <w:left w:val="single" w:sz="8" w:space="0" w:color="262626"/>
            </w:tcBorders>
            <w:shd w:val="clear" w:color="auto" w:fill="E2EFD9"/>
          </w:tcPr>
          <w:p w14:paraId="0000010E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7. Container Refunds</w:t>
            </w:r>
          </w:p>
        </w:tc>
        <w:tc>
          <w:tcPr>
            <w:tcW w:w="8464" w:type="dxa"/>
            <w:tcBorders>
              <w:top w:val="single" w:sz="8" w:space="0" w:color="000000"/>
            </w:tcBorders>
            <w:shd w:val="clear" w:color="auto" w:fill="E2EFD9"/>
          </w:tcPr>
          <w:p w14:paraId="0000010F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Connect with your Refund Point Operator and confirm details (if applicable)</w:t>
            </w:r>
          </w:p>
        </w:tc>
        <w:tc>
          <w:tcPr>
            <w:tcW w:w="1742" w:type="dxa"/>
            <w:tcBorders>
              <w:top w:val="single" w:sz="8" w:space="0" w:color="000000"/>
            </w:tcBorders>
            <w:shd w:val="clear" w:color="auto" w:fill="E2EFD9"/>
          </w:tcPr>
          <w:p w14:paraId="00000110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E2EFD9"/>
          </w:tcPr>
          <w:p w14:paraId="00000111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262626"/>
            </w:tcBorders>
            <w:shd w:val="clear" w:color="auto" w:fill="E2EFD9"/>
          </w:tcPr>
          <w:p w14:paraId="00000112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0F93825D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000000"/>
              <w:left w:val="single" w:sz="8" w:space="0" w:color="262626"/>
            </w:tcBorders>
          </w:tcPr>
          <w:p w14:paraId="0000011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8464" w:type="dxa"/>
            <w:tcBorders>
              <w:bottom w:val="single" w:sz="8" w:space="0" w:color="000000"/>
            </w:tcBorders>
          </w:tcPr>
          <w:p w14:paraId="00000114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Ensure any other requirements are confirmed (</w:t>
            </w:r>
            <w:proofErr w:type="gramStart"/>
            <w:r w:rsidRPr="00FF7362">
              <w:rPr>
                <w:rFonts w:ascii="Muli" w:hAnsi="Muli"/>
                <w:color w:val="000000" w:themeColor="text1"/>
              </w:rPr>
              <w:t>e.g.</w:t>
            </w:r>
            <w:proofErr w:type="gramEnd"/>
            <w:r w:rsidRPr="00FF7362">
              <w:rPr>
                <w:rFonts w:ascii="Muli" w:hAnsi="Muli"/>
                <w:color w:val="000000" w:themeColor="text1"/>
              </w:rPr>
              <w:t xml:space="preserve"> bins, transport)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 w14:paraId="00000115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00000116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262626"/>
            </w:tcBorders>
          </w:tcPr>
          <w:p w14:paraId="00000117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28FCF10B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</w:tcBorders>
          </w:tcPr>
          <w:p w14:paraId="00000118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8. BOH plastics</w:t>
            </w:r>
          </w:p>
        </w:tc>
        <w:tc>
          <w:tcPr>
            <w:tcW w:w="8464" w:type="dxa"/>
            <w:tcBorders>
              <w:top w:val="single" w:sz="8" w:space="0" w:color="000000"/>
            </w:tcBorders>
          </w:tcPr>
          <w:p w14:paraId="00000119" w14:textId="5C89A6F4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Create or </w:t>
            </w:r>
            <w:r w:rsidRPr="00FF7362">
              <w:rPr>
                <w:rFonts w:ascii="Muli" w:hAnsi="Muli"/>
                <w:color w:val="000000" w:themeColor="text1"/>
              </w:rPr>
              <w:t>obtain signage</w:t>
            </w:r>
            <w:r w:rsidRPr="00FF7362">
              <w:rPr>
                <w:rFonts w:ascii="Muli" w:hAnsi="Muli"/>
                <w:color w:val="000000" w:themeColor="text1"/>
              </w:rPr>
              <w:t xml:space="preserve"> for your collection bins</w:t>
            </w:r>
          </w:p>
        </w:tc>
        <w:tc>
          <w:tcPr>
            <w:tcW w:w="1742" w:type="dxa"/>
            <w:tcBorders>
              <w:top w:val="single" w:sz="8" w:space="0" w:color="000000"/>
            </w:tcBorders>
          </w:tcPr>
          <w:p w14:paraId="0000011A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0000011B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262626"/>
            </w:tcBorders>
          </w:tcPr>
          <w:p w14:paraId="0000011C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</w:tbl>
    <w:p w14:paraId="0000011D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1E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1F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0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1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2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3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4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5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6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7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8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9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2A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tbl>
      <w:tblPr>
        <w:tblStyle w:val="a2"/>
        <w:tblW w:w="15021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776"/>
        <w:gridCol w:w="1843"/>
        <w:gridCol w:w="1134"/>
      </w:tblGrid>
      <w:tr w:rsidR="00FF7362" w:rsidRPr="00FF7362" w14:paraId="0AB802E0" w14:textId="77777777" w:rsidTr="001A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4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0000012B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94" w:hanging="720"/>
              <w:jc w:val="center"/>
              <w:rPr>
                <w:rFonts w:ascii="Muli" w:hAnsi="Muli"/>
                <w:i/>
                <w:color w:val="000000" w:themeColor="text1"/>
                <w:sz w:val="24"/>
                <w:szCs w:val="24"/>
              </w:rPr>
            </w:pPr>
            <w:r w:rsidRPr="00FF7362">
              <w:rPr>
                <w:rFonts w:ascii="Muli" w:hAnsi="Muli"/>
                <w:b w:val="0"/>
                <w:i/>
                <w:color w:val="000000" w:themeColor="text1"/>
                <w:sz w:val="24"/>
                <w:szCs w:val="24"/>
              </w:rPr>
              <w:t>Day of Event</w:t>
            </w:r>
          </w:p>
        </w:tc>
      </w:tr>
      <w:tr w:rsidR="00FF7362" w:rsidRPr="00FF7362" w14:paraId="5052F09D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2F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ACTION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3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TASK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31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ASSIGNED TO?</w:t>
            </w: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32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DONE?</w:t>
            </w:r>
          </w:p>
        </w:tc>
      </w:tr>
      <w:tr w:rsidR="00FF7362" w:rsidRPr="00FF7362" w14:paraId="18E59B71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133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1. Plastic Free Vendors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34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Ensure vendors are using the right products. Keep monitoring this and watch for vendors running out of product and using plastic. Implement backup plan if necessary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3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3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3B8900D0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137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</w:tcPr>
          <w:p w14:paraId="00000138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Implement zero tolerance clause in your policy for vendors where required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</w:tcPr>
          <w:p w14:paraId="0000013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</w:tcPr>
          <w:p w14:paraId="0000013A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11F0FF56" w14:textId="77777777" w:rsidTr="001A7FD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13B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13C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Put into place supporting actions (</w:t>
            </w:r>
            <w:proofErr w:type="gramStart"/>
            <w:r w:rsidRPr="00FF7362">
              <w:rPr>
                <w:rFonts w:ascii="Muli" w:hAnsi="Muli"/>
                <w:color w:val="000000" w:themeColor="text1"/>
              </w:rPr>
              <w:t>i.e.</w:t>
            </w:r>
            <w:proofErr w:type="gramEnd"/>
            <w:r w:rsidRPr="00FF7362">
              <w:rPr>
                <w:rFonts w:ascii="Muli" w:hAnsi="Muli"/>
                <w:color w:val="000000" w:themeColor="text1"/>
              </w:rPr>
              <w:t xml:space="preserve"> wash/condiments stations, reusable cup service etc)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13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13E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65803C90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3F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2. Water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14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Set up water station/van on site if not already in place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14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142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03A0549B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4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00000144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Check reusable bottle sellers are in place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0000014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0000014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38DA6E30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47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148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Put signage up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14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14A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2EC203E6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14B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3. Bags &amp; Soft Plastic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4C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Ensure vendors required to display signage due to an issued exemption to soft plastic are doing so. Distribute material if necessary. 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4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4E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641C6DF0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14F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262626"/>
            </w:tcBorders>
          </w:tcPr>
          <w:p w14:paraId="0000015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Put up any other signage on soft plastic if required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262626"/>
            </w:tcBorders>
          </w:tcPr>
          <w:p w14:paraId="0000015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</w:tcBorders>
          </w:tcPr>
          <w:p w14:paraId="00000152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31B272CB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00000153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4. Helium balloons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154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Check adherence to your balloon ban throughout the day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15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000015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25EAB116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00000157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lastRenderedPageBreak/>
              <w:t>5. Communication</w:t>
            </w:r>
          </w:p>
        </w:tc>
        <w:tc>
          <w:tcPr>
            <w:tcW w:w="9776" w:type="dxa"/>
            <w:tcBorders>
              <w:top w:val="single" w:sz="8" w:space="0" w:color="262626"/>
            </w:tcBorders>
          </w:tcPr>
          <w:p w14:paraId="00000158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Put up general plastic free/zero waste signage if required</w:t>
            </w:r>
          </w:p>
        </w:tc>
        <w:tc>
          <w:tcPr>
            <w:tcW w:w="1843" w:type="dxa"/>
            <w:tcBorders>
              <w:top w:val="single" w:sz="8" w:space="0" w:color="262626"/>
            </w:tcBorders>
          </w:tcPr>
          <w:p w14:paraId="00000159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</w:tcBorders>
          </w:tcPr>
          <w:p w14:paraId="0000015A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37985C94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15B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4" w:space="0" w:color="70AD47"/>
            </w:tcBorders>
            <w:shd w:val="clear" w:color="auto" w:fill="E2EFD9"/>
          </w:tcPr>
          <w:p w14:paraId="0000015C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Give </w:t>
            </w:r>
            <w:hyperlink r:id="rId15">
              <w:r w:rsidRPr="00FF7362">
                <w:rPr>
                  <w:rFonts w:ascii="Muli" w:hAnsi="Muli"/>
                  <w:color w:val="000000" w:themeColor="text1"/>
                </w:rPr>
                <w:t>PA script</w:t>
              </w:r>
            </w:hyperlink>
            <w:r w:rsidRPr="00FF7362">
              <w:rPr>
                <w:rFonts w:ascii="Muli" w:hAnsi="Muli"/>
                <w:color w:val="000000" w:themeColor="text1"/>
              </w:rPr>
              <w:t xml:space="preserve"> to the announcer to read out periodically throughout the day</w:t>
            </w:r>
          </w:p>
        </w:tc>
        <w:tc>
          <w:tcPr>
            <w:tcW w:w="1843" w:type="dxa"/>
            <w:tcBorders>
              <w:top w:val="single" w:sz="4" w:space="0" w:color="70AD47"/>
            </w:tcBorders>
            <w:shd w:val="clear" w:color="auto" w:fill="E2EFD9"/>
          </w:tcPr>
          <w:p w14:paraId="0000015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0AD47"/>
            </w:tcBorders>
            <w:shd w:val="clear" w:color="auto" w:fill="E2EFD9"/>
          </w:tcPr>
          <w:p w14:paraId="0000015E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6B246D75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15F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9776" w:type="dxa"/>
            <w:tcBorders>
              <w:bottom w:val="single" w:sz="8" w:space="0" w:color="262626"/>
            </w:tcBorders>
          </w:tcPr>
          <w:p w14:paraId="0000016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Conduct presentation at the allotted on your plastic free/ zero waste agenda, if applicable</w:t>
            </w:r>
          </w:p>
        </w:tc>
        <w:tc>
          <w:tcPr>
            <w:tcW w:w="1843" w:type="dxa"/>
            <w:tcBorders>
              <w:bottom w:val="single" w:sz="8" w:space="0" w:color="262626"/>
            </w:tcBorders>
          </w:tcPr>
          <w:p w14:paraId="0000016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262626"/>
            </w:tcBorders>
          </w:tcPr>
          <w:p w14:paraId="00000162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6F881D95" w14:textId="77777777" w:rsidTr="001A7F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63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6.Waste/composting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0000164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Ensure skips are in place and in the right location. Attach signage 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0000165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0000166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53E3D58A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67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776" w:type="dxa"/>
            <w:tcBorders>
              <w:top w:val="single" w:sz="4" w:space="0" w:color="70AD47"/>
              <w:bottom w:val="single" w:sz="8" w:space="0" w:color="70AD47"/>
            </w:tcBorders>
            <w:shd w:val="clear" w:color="auto" w:fill="auto"/>
          </w:tcPr>
          <w:p w14:paraId="00000168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Put all bin stations in place and attach signage</w:t>
            </w:r>
          </w:p>
        </w:tc>
        <w:tc>
          <w:tcPr>
            <w:tcW w:w="1843" w:type="dxa"/>
            <w:tcBorders>
              <w:top w:val="single" w:sz="4" w:space="0" w:color="70AD47"/>
              <w:bottom w:val="single" w:sz="8" w:space="0" w:color="70AD47"/>
            </w:tcBorders>
            <w:shd w:val="clear" w:color="auto" w:fill="auto"/>
          </w:tcPr>
          <w:p w14:paraId="00000169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70AD47"/>
              <w:bottom w:val="single" w:sz="8" w:space="0" w:color="70AD47"/>
            </w:tcBorders>
            <w:shd w:val="clear" w:color="auto" w:fill="auto"/>
          </w:tcPr>
          <w:p w14:paraId="0000016A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6683E513" w14:textId="77777777" w:rsidTr="001A7F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6B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4" w:space="0" w:color="70AD47"/>
            </w:tcBorders>
            <w:shd w:val="clear" w:color="auto" w:fill="auto"/>
          </w:tcPr>
          <w:p w14:paraId="0000016C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Sign in Waste Warriors, distribute shirts if required and position in place. Ensure if there is a shift swap that bin stations are not left unattended 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4" w:space="0" w:color="70AD47"/>
            </w:tcBorders>
            <w:shd w:val="clear" w:color="auto" w:fill="auto"/>
          </w:tcPr>
          <w:p w14:paraId="0000016D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4" w:space="0" w:color="70AD47"/>
            </w:tcBorders>
            <w:shd w:val="clear" w:color="auto" w:fill="auto"/>
          </w:tcPr>
          <w:p w14:paraId="0000016E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6CF7F0DA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6F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77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0000017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Monitor bins throughout the day and ensure they are swapped out in a timely manner</w:t>
            </w:r>
          </w:p>
        </w:tc>
        <w:tc>
          <w:tcPr>
            <w:tcW w:w="1843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00000171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00000172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7EDFCB0F" w14:textId="77777777" w:rsidTr="001A7FD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7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776" w:type="dxa"/>
            <w:tcBorders>
              <w:top w:val="single" w:sz="4" w:space="0" w:color="70AD47"/>
              <w:bottom w:val="single" w:sz="8" w:space="0" w:color="000000"/>
            </w:tcBorders>
            <w:shd w:val="clear" w:color="auto" w:fill="auto"/>
          </w:tcPr>
          <w:p w14:paraId="00000174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Remove contamination from bins where required before emptying into skip</w:t>
            </w:r>
          </w:p>
        </w:tc>
        <w:tc>
          <w:tcPr>
            <w:tcW w:w="1843" w:type="dxa"/>
            <w:tcBorders>
              <w:top w:val="single" w:sz="4" w:space="0" w:color="70AD47"/>
              <w:bottom w:val="single" w:sz="8" w:space="0" w:color="000000"/>
            </w:tcBorders>
            <w:shd w:val="clear" w:color="auto" w:fill="auto"/>
          </w:tcPr>
          <w:p w14:paraId="00000175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70AD47"/>
              <w:bottom w:val="single" w:sz="8" w:space="0" w:color="000000"/>
            </w:tcBorders>
            <w:shd w:val="clear" w:color="auto" w:fill="auto"/>
          </w:tcPr>
          <w:p w14:paraId="00000176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6A7E05FE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000000"/>
              <w:left w:val="single" w:sz="8" w:space="0" w:color="262626"/>
            </w:tcBorders>
          </w:tcPr>
          <w:p w14:paraId="00000177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7. Container Refunds</w:t>
            </w:r>
          </w:p>
        </w:tc>
        <w:tc>
          <w:tcPr>
            <w:tcW w:w="9776" w:type="dxa"/>
            <w:tcBorders>
              <w:top w:val="single" w:sz="8" w:space="0" w:color="000000"/>
            </w:tcBorders>
          </w:tcPr>
          <w:p w14:paraId="00000178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Set up container collections bins and attach signage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00000179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0000017A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7FB8D1BD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000000"/>
              <w:left w:val="single" w:sz="8" w:space="0" w:color="262626"/>
            </w:tcBorders>
          </w:tcPr>
          <w:p w14:paraId="0000017B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776" w:type="dxa"/>
            <w:tcBorders>
              <w:bottom w:val="single" w:sz="8" w:space="0" w:color="000000"/>
            </w:tcBorders>
            <w:shd w:val="clear" w:color="auto" w:fill="E2EFD9"/>
          </w:tcPr>
          <w:p w14:paraId="0000017C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Ensure bins are collected by your pre-arranged transport option and taken to the CRP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2EFD9"/>
          </w:tcPr>
          <w:p w14:paraId="0000017D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E2EFD9"/>
          </w:tcPr>
          <w:p w14:paraId="0000017E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70533226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000000"/>
              <w:left w:val="single" w:sz="8" w:space="0" w:color="262626"/>
              <w:bottom w:val="single" w:sz="4" w:space="0" w:color="70AD47"/>
            </w:tcBorders>
            <w:shd w:val="clear" w:color="auto" w:fill="auto"/>
          </w:tcPr>
          <w:p w14:paraId="0000017F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8. BOH plastics</w:t>
            </w:r>
          </w:p>
        </w:tc>
        <w:tc>
          <w:tcPr>
            <w:tcW w:w="9776" w:type="dxa"/>
            <w:tcBorders>
              <w:top w:val="single" w:sz="8" w:space="0" w:color="000000"/>
              <w:bottom w:val="single" w:sz="4" w:space="0" w:color="70AD47"/>
            </w:tcBorders>
            <w:shd w:val="clear" w:color="auto" w:fill="auto"/>
          </w:tcPr>
          <w:p w14:paraId="00000180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Set up the BOH soft plastic collection point and attach signage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70AD47"/>
            </w:tcBorders>
            <w:shd w:val="clear" w:color="auto" w:fill="auto"/>
          </w:tcPr>
          <w:p w14:paraId="00000181" w14:textId="77777777" w:rsidR="001A7FD9" w:rsidRPr="00FF7362" w:rsidRDefault="001A7FD9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70AD47"/>
            </w:tcBorders>
            <w:shd w:val="clear" w:color="auto" w:fill="auto"/>
          </w:tcPr>
          <w:p w14:paraId="00000182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  <w:tr w:rsidR="00FF7362" w:rsidRPr="00FF7362" w14:paraId="42B7CAA0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000000"/>
              <w:left w:val="single" w:sz="8" w:space="0" w:color="262626"/>
              <w:bottom w:val="single" w:sz="4" w:space="0" w:color="70AD47"/>
            </w:tcBorders>
            <w:shd w:val="clear" w:color="auto" w:fill="auto"/>
          </w:tcPr>
          <w:p w14:paraId="0000018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9776" w:type="dxa"/>
            <w:tcBorders>
              <w:bottom w:val="single" w:sz="8" w:space="0" w:color="262626"/>
            </w:tcBorders>
            <w:shd w:val="clear" w:color="auto" w:fill="auto"/>
          </w:tcPr>
          <w:p w14:paraId="00000184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Ensure plastic is collected by your pre-arranged option and taken to the correct place</w:t>
            </w:r>
          </w:p>
        </w:tc>
        <w:tc>
          <w:tcPr>
            <w:tcW w:w="1843" w:type="dxa"/>
            <w:tcBorders>
              <w:bottom w:val="single" w:sz="8" w:space="0" w:color="262626"/>
            </w:tcBorders>
            <w:shd w:val="clear" w:color="auto" w:fill="auto"/>
          </w:tcPr>
          <w:p w14:paraId="00000185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262626"/>
            </w:tcBorders>
            <w:shd w:val="clear" w:color="auto" w:fill="auto"/>
          </w:tcPr>
          <w:p w14:paraId="00000186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  </w:t>
            </w:r>
            <w:r w:rsidRPr="00FF7362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</w:tbl>
    <w:p w14:paraId="00000187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88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89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p w14:paraId="0000018A" w14:textId="77777777" w:rsidR="001A7FD9" w:rsidRPr="00FF7362" w:rsidRDefault="001A7FD9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b/>
          <w:color w:val="000000" w:themeColor="text1"/>
          <w:sz w:val="28"/>
          <w:szCs w:val="28"/>
        </w:rPr>
      </w:pPr>
    </w:p>
    <w:tbl>
      <w:tblPr>
        <w:tblStyle w:val="a3"/>
        <w:tblW w:w="15021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64"/>
        <w:gridCol w:w="1742"/>
        <w:gridCol w:w="1418"/>
        <w:gridCol w:w="1129"/>
      </w:tblGrid>
      <w:tr w:rsidR="00FF7362" w:rsidRPr="00FF7362" w14:paraId="1FE5287B" w14:textId="77777777" w:rsidTr="001A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0000018B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94" w:hanging="720"/>
              <w:jc w:val="center"/>
              <w:rPr>
                <w:rFonts w:ascii="Muli" w:hAnsi="Muli"/>
                <w:i/>
                <w:color w:val="000000" w:themeColor="text1"/>
                <w:sz w:val="24"/>
                <w:szCs w:val="24"/>
              </w:rPr>
            </w:pPr>
            <w:r w:rsidRPr="00FF7362">
              <w:rPr>
                <w:rFonts w:ascii="Muli" w:hAnsi="Muli"/>
                <w:b w:val="0"/>
                <w:i/>
                <w:color w:val="000000" w:themeColor="text1"/>
                <w:sz w:val="24"/>
                <w:szCs w:val="24"/>
              </w:rPr>
              <w:t>Post-event</w:t>
            </w:r>
          </w:p>
        </w:tc>
      </w:tr>
      <w:tr w:rsidR="00FF7362" w:rsidRPr="00FF7362" w14:paraId="354EADAF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90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ACTION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91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TASK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92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ASSIGNED TO?</w:t>
            </w: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0000193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DATE DUE?</w:t>
            </w:r>
          </w:p>
        </w:tc>
        <w:tc>
          <w:tcPr>
            <w:tcW w:w="1129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00000194" w14:textId="77777777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b/>
                <w:color w:val="000000" w:themeColor="text1"/>
              </w:rPr>
            </w:pPr>
            <w:r w:rsidRPr="00FF7362">
              <w:rPr>
                <w:rFonts w:ascii="Muli" w:hAnsi="Muli"/>
                <w:b/>
                <w:color w:val="000000" w:themeColor="text1"/>
              </w:rPr>
              <w:t>DONE?</w:t>
            </w:r>
          </w:p>
        </w:tc>
      </w:tr>
      <w:tr w:rsidR="00FF7362" w:rsidRPr="00FF7362" w14:paraId="2669D27D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195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Clean up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9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Muli" w:hAnsi="Muli"/>
                <w:color w:val="000000" w:themeColor="text1"/>
                <w:sz w:val="24"/>
                <w:szCs w:val="24"/>
              </w:rPr>
              <w:t xml:space="preserve">Check that stallholders are leaving their sites clean as they pack up and have removed all materials brought onto site.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97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00000198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00000199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44BCDCED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000019A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70AD47"/>
            </w:tcBorders>
          </w:tcPr>
          <w:p w14:paraId="0000019B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Muli" w:hAnsi="Muli"/>
                <w:color w:val="000000" w:themeColor="text1"/>
                <w:sz w:val="24"/>
                <w:szCs w:val="24"/>
              </w:rPr>
              <w:t xml:space="preserve">Have staff pick up litter if this is not part of the waste service contract (provide appropriate personal protective equipment) 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70AD47"/>
            </w:tcBorders>
          </w:tcPr>
          <w:p w14:paraId="0000019C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70AD47"/>
            </w:tcBorders>
          </w:tcPr>
          <w:p w14:paraId="0000019D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</w:tcPr>
          <w:p w14:paraId="0000019E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1C744FEF" w14:textId="77777777" w:rsidTr="001A7FD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000019F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E2EFD9"/>
              <w:bottom w:val="single" w:sz="8" w:space="0" w:color="262626"/>
            </w:tcBorders>
            <w:shd w:val="clear" w:color="auto" w:fill="E2EFD9"/>
          </w:tcPr>
          <w:p w14:paraId="000001A0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Muli" w:hAnsi="Muli"/>
                <w:color w:val="000000" w:themeColor="text1"/>
                <w:sz w:val="24"/>
                <w:szCs w:val="24"/>
              </w:rPr>
              <w:t>Ensure all bins are collected at arranged time and taken to correct facilities</w:t>
            </w:r>
          </w:p>
        </w:tc>
        <w:tc>
          <w:tcPr>
            <w:tcW w:w="1742" w:type="dxa"/>
            <w:tcBorders>
              <w:top w:val="single" w:sz="8" w:space="0" w:color="E2EFD9"/>
              <w:bottom w:val="single" w:sz="8" w:space="0" w:color="262626"/>
            </w:tcBorders>
            <w:shd w:val="clear" w:color="auto" w:fill="E2EFD9"/>
          </w:tcPr>
          <w:p w14:paraId="000001A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00001A2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000001A3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FF7362">
              <w:rPr>
                <w:rFonts w:ascii="Muli" w:hAnsi="Mul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7362" w:rsidRPr="00FF7362" w14:paraId="352B4384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A4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>Auditing/reporting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1A5" w14:textId="735ED921" w:rsidR="001A7FD9" w:rsidRPr="00FF7362" w:rsidRDefault="00FF7362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Do a post event </w:t>
            </w:r>
            <w:r w:rsidRPr="00FF7362">
              <w:rPr>
                <w:rFonts w:ascii="Muli" w:hAnsi="Muli"/>
                <w:color w:val="000000" w:themeColor="text1"/>
              </w:rPr>
              <w:t>wa</w:t>
            </w:r>
            <w:r w:rsidRPr="00FF7362">
              <w:rPr>
                <w:rFonts w:ascii="Muli" w:hAnsi="Muli"/>
                <w:color w:val="000000" w:themeColor="text1"/>
              </w:rPr>
              <w:t>s</w:t>
            </w:r>
            <w:r w:rsidRPr="00FF7362">
              <w:rPr>
                <w:rFonts w:ascii="Muli" w:hAnsi="Muli"/>
                <w:color w:val="000000" w:themeColor="text1"/>
              </w:rPr>
              <w:t>te audit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1A6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00001A7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1A8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FF7362" w:rsidRPr="00FF7362" w14:paraId="57C9E190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A9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</w:tcBorders>
            <w:shd w:val="clear" w:color="auto" w:fill="auto"/>
          </w:tcPr>
          <w:p w14:paraId="000001AA" w14:textId="77777777" w:rsidR="001A7FD9" w:rsidRPr="00FF7362" w:rsidRDefault="00FF7362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</w:rPr>
            </w:pPr>
            <w:r w:rsidRPr="00FF7362">
              <w:rPr>
                <w:rFonts w:ascii="Muli" w:hAnsi="Muli"/>
                <w:color w:val="000000" w:themeColor="text1"/>
              </w:rPr>
              <w:t xml:space="preserve">Find out how much material was successfully diverted from landfill from your waste service contractor </w:t>
            </w:r>
          </w:p>
        </w:tc>
        <w:tc>
          <w:tcPr>
            <w:tcW w:w="1742" w:type="dxa"/>
            <w:tcBorders>
              <w:top w:val="single" w:sz="8" w:space="0" w:color="70AD47"/>
            </w:tcBorders>
            <w:shd w:val="clear" w:color="auto" w:fill="auto"/>
          </w:tcPr>
          <w:p w14:paraId="000001AB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</w:tcBorders>
            <w:shd w:val="clear" w:color="auto" w:fill="auto"/>
          </w:tcPr>
          <w:p w14:paraId="000001AC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right w:val="single" w:sz="8" w:space="0" w:color="262626"/>
            </w:tcBorders>
            <w:shd w:val="clear" w:color="auto" w:fill="auto"/>
          </w:tcPr>
          <w:p w14:paraId="000001AD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 w:themeColor="text1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1A7FD9" w:rsidRPr="00FF7362" w14:paraId="76DF3D82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AE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8" w:space="0" w:color="70AD47"/>
            </w:tcBorders>
            <w:shd w:val="clear" w:color="auto" w:fill="auto"/>
          </w:tcPr>
          <w:p w14:paraId="000001AF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Muli" w:hAnsi="Muli"/>
                <w:color w:val="211E1E"/>
                <w:sz w:val="24"/>
                <w:szCs w:val="24"/>
              </w:rPr>
              <w:t xml:space="preserve">If your team did not have time to conduct a short survey of attendees, stallholders and vendors during the event make a brief call to your main event stakeholders (stallholders, vendors, organisers, council) to get some anecdotal feedback. </w:t>
            </w:r>
          </w:p>
        </w:tc>
        <w:tc>
          <w:tcPr>
            <w:tcW w:w="1742" w:type="dxa"/>
            <w:tcBorders>
              <w:bottom w:val="single" w:sz="8" w:space="0" w:color="70AD47"/>
            </w:tcBorders>
            <w:shd w:val="clear" w:color="auto" w:fill="auto"/>
          </w:tcPr>
          <w:p w14:paraId="000001B0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70AD47"/>
            </w:tcBorders>
            <w:shd w:val="clear" w:color="auto" w:fill="auto"/>
          </w:tcPr>
          <w:p w14:paraId="000001B1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00001B2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6D478927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0001B3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1B4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Muli" w:hAnsi="Muli"/>
                <w:color w:val="211E1E"/>
                <w:sz w:val="24"/>
                <w:szCs w:val="24"/>
              </w:rPr>
              <w:t xml:space="preserve">Produce an event report which evaluates the success of the event, what was achieved and what could be improved 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1B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00001B6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00001B7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6C6590C8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left w:val="single" w:sz="8" w:space="0" w:color="262626"/>
            </w:tcBorders>
          </w:tcPr>
          <w:p w14:paraId="000001B8" w14:textId="77777777" w:rsidR="001A7FD9" w:rsidRPr="00FF7362" w:rsidRDefault="00FF7362">
            <w:pPr>
              <w:spacing w:line="276" w:lineRule="auto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>Communications</w:t>
            </w:r>
          </w:p>
        </w:tc>
        <w:tc>
          <w:tcPr>
            <w:tcW w:w="8464" w:type="dxa"/>
            <w:tcBorders>
              <w:bottom w:val="single" w:sz="8" w:space="0" w:color="70AD47"/>
            </w:tcBorders>
          </w:tcPr>
          <w:p w14:paraId="000001B9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211E1E"/>
                <w:sz w:val="24"/>
                <w:szCs w:val="24"/>
              </w:rPr>
            </w:pPr>
            <w:r w:rsidRPr="00FF7362">
              <w:rPr>
                <w:rFonts w:ascii="Muli" w:hAnsi="Muli"/>
                <w:color w:val="211E1E"/>
                <w:sz w:val="24"/>
                <w:szCs w:val="24"/>
              </w:rPr>
              <w:t xml:space="preserve">Create and send out a </w:t>
            </w:r>
            <w:hyperlink r:id="rId16">
              <w:r w:rsidRPr="00FF7362">
                <w:rPr>
                  <w:rFonts w:ascii="Muli" w:hAnsi="Muli"/>
                  <w:color w:val="0563C1"/>
                  <w:sz w:val="24"/>
                  <w:szCs w:val="24"/>
                  <w:u w:val="single"/>
                </w:rPr>
                <w:t>post-event media release</w:t>
              </w:r>
            </w:hyperlink>
          </w:p>
        </w:tc>
        <w:tc>
          <w:tcPr>
            <w:tcW w:w="1742" w:type="dxa"/>
            <w:tcBorders>
              <w:bottom w:val="single" w:sz="8" w:space="0" w:color="70AD47"/>
            </w:tcBorders>
          </w:tcPr>
          <w:p w14:paraId="000001BA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70AD47"/>
            </w:tcBorders>
          </w:tcPr>
          <w:p w14:paraId="000001BB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70AD47"/>
              <w:right w:val="single" w:sz="8" w:space="0" w:color="262626"/>
            </w:tcBorders>
          </w:tcPr>
          <w:p w14:paraId="000001BC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0F702CFD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8" w:space="0" w:color="262626"/>
            </w:tcBorders>
          </w:tcPr>
          <w:p w14:paraId="000001BD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000001BE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Muli" w:hAnsi="Muli"/>
                <w:color w:val="211E1E"/>
                <w:sz w:val="24"/>
                <w:szCs w:val="24"/>
              </w:rPr>
              <w:t xml:space="preserve">Report your event achievements (send report or brief) to sponsors, vendors, council, relevant </w:t>
            </w:r>
            <w:proofErr w:type="gramStart"/>
            <w:r w:rsidRPr="00FF7362">
              <w:rPr>
                <w:rFonts w:ascii="Muli" w:hAnsi="Muli"/>
                <w:color w:val="211E1E"/>
                <w:sz w:val="24"/>
                <w:szCs w:val="24"/>
              </w:rPr>
              <w:t>staff</w:t>
            </w:r>
            <w:proofErr w:type="gramEnd"/>
            <w:r w:rsidRPr="00FF7362">
              <w:rPr>
                <w:rFonts w:ascii="Muli" w:hAnsi="Muli"/>
                <w:color w:val="211E1E"/>
                <w:sz w:val="24"/>
                <w:szCs w:val="24"/>
              </w:rPr>
              <w:t xml:space="preserve"> and any other stakeholders and acknowledge their support and input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000001BF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000001C0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000001C1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5D7AA1C7" w14:textId="77777777" w:rsidTr="001A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8" w:space="0" w:color="262626"/>
            </w:tcBorders>
          </w:tcPr>
          <w:p w14:paraId="000001C2" w14:textId="77777777" w:rsidR="001A7FD9" w:rsidRPr="00FF7362" w:rsidRDefault="001A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000001C3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211E1E"/>
                <w:sz w:val="24"/>
                <w:szCs w:val="24"/>
              </w:rPr>
            </w:pPr>
            <w:r w:rsidRPr="00FF7362">
              <w:rPr>
                <w:rFonts w:ascii="Muli" w:hAnsi="Muli"/>
                <w:color w:val="211E1E"/>
                <w:sz w:val="24"/>
                <w:szCs w:val="24"/>
              </w:rPr>
              <w:t>Create social media content around your success and distribute through your networks and promote as much as you can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000001C4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000001C5" w14:textId="77777777" w:rsidR="001A7FD9" w:rsidRPr="00FF7362" w:rsidRDefault="001A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000001C6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1A7FD9" w:rsidRPr="00FF7362" w14:paraId="449D2E27" w14:textId="77777777" w:rsidTr="001A7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000000"/>
            </w:tcBorders>
          </w:tcPr>
          <w:p w14:paraId="000001C7" w14:textId="77777777" w:rsidR="001A7FD9" w:rsidRPr="00FF7362" w:rsidRDefault="00FF7362">
            <w:pPr>
              <w:spacing w:line="276" w:lineRule="auto"/>
              <w:rPr>
                <w:rFonts w:ascii="Muli" w:hAnsi="Muli"/>
                <w:color w:val="000000"/>
              </w:rPr>
            </w:pPr>
            <w:r w:rsidRPr="00FF7362">
              <w:rPr>
                <w:rFonts w:ascii="Muli" w:hAnsi="Muli"/>
                <w:color w:val="000000"/>
              </w:rPr>
              <w:t>Celebrating</w:t>
            </w:r>
          </w:p>
        </w:tc>
        <w:tc>
          <w:tcPr>
            <w:tcW w:w="8464" w:type="dxa"/>
            <w:tcBorders>
              <w:top w:val="single" w:sz="8" w:space="0" w:color="000000"/>
              <w:bottom w:val="single" w:sz="8" w:space="0" w:color="000000"/>
            </w:tcBorders>
          </w:tcPr>
          <w:p w14:paraId="000001C8" w14:textId="77777777" w:rsidR="001A7FD9" w:rsidRPr="00FF7362" w:rsidRDefault="00F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color w:val="000000"/>
                <w:sz w:val="24"/>
                <w:szCs w:val="24"/>
              </w:rPr>
            </w:pPr>
            <w:r w:rsidRPr="00FF7362">
              <w:rPr>
                <w:rFonts w:ascii="Muli" w:hAnsi="Muli"/>
                <w:color w:val="211E1E"/>
                <w:sz w:val="24"/>
                <w:szCs w:val="24"/>
              </w:rPr>
              <w:t xml:space="preserve">Hold a post event function for your event team and volunteers to celebrate the achievements of the event, provide feedback and show appreciation of their efforts 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</w:tcBorders>
          </w:tcPr>
          <w:p w14:paraId="000001C9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000001CA" w14:textId="77777777" w:rsidR="001A7FD9" w:rsidRPr="00FF7362" w:rsidRDefault="001A7FD9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262626"/>
            </w:tcBorders>
          </w:tcPr>
          <w:p w14:paraId="000001CB" w14:textId="77777777" w:rsidR="001A7FD9" w:rsidRPr="00FF7362" w:rsidRDefault="00FF7362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FF7362">
              <w:rPr>
                <w:rFonts w:ascii="Muli" w:hAnsi="Muli"/>
              </w:rPr>
              <w:t xml:space="preserve">  </w:t>
            </w:r>
            <w:r w:rsidRPr="00FF736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00001CC" w14:textId="77777777" w:rsidR="001A7FD9" w:rsidRPr="00FF7362" w:rsidRDefault="001A7FD9">
      <w:pPr>
        <w:rPr>
          <w:rFonts w:ascii="Muli" w:hAnsi="Muli"/>
        </w:rPr>
      </w:pPr>
      <w:bookmarkStart w:id="6" w:name="_3dy6vkm" w:colFirst="0" w:colLast="0"/>
      <w:bookmarkEnd w:id="6"/>
    </w:p>
    <w:sectPr w:rsidR="001A7FD9" w:rsidRPr="00FF7362">
      <w:pgSz w:w="16840" w:h="11900"/>
      <w:pgMar w:top="851" w:right="1134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ogoose Pro Light">
    <w:altName w:val="Cocogoose Pro Light"/>
    <w:panose1 w:val="00000500000000000000"/>
    <w:charset w:val="00"/>
    <w:family w:val="auto"/>
    <w:notTrueType/>
    <w:pitch w:val="variable"/>
    <w:sig w:usb0="A00002AF" w:usb1="5000205B" w:usb2="00000000" w:usb3="00000000" w:csb0="0000009F" w:csb1="00000000"/>
  </w:font>
  <w:font w:name="Muli">
    <w:altName w:val="﷽﷽﷽﷽﷽﷽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D9"/>
    <w:rsid w:val="001A7FD9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DE99F"/>
  <w15:docId w15:val="{4980D8BF-91FA-474A-849A-71D8228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icfreenoosa.org/packagaing-suppliers" TargetMode="External"/><Relationship Id="rId13" Type="http://schemas.openxmlformats.org/officeDocument/2006/relationships/hyperlink" Target="https://docs.wixstatic.com/ugd/6a1af1_3011510377454c22af5d2c49dbd5de1e.docx?dn=PFN%20Supplier%20Template%20Letter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asticfreenoosa.org/events-action-2" TargetMode="External"/><Relationship Id="rId12" Type="http://schemas.openxmlformats.org/officeDocument/2006/relationships/hyperlink" Target="https://www.plasticfreenoosa.org/contac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wixstatic.com/ugd/6a1af1_9871c30f563247c9802c2c574db7dce3.docx?dn=PFN%20Post-event%20media%20release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wixstatic.com/ugd/6a1af1_ca437602dc72422486b60895a5acf2a3.docx?dn=PFN%20Vendors%20pre-event%20letter.docx" TargetMode="External"/><Relationship Id="rId11" Type="http://schemas.openxmlformats.org/officeDocument/2006/relationships/hyperlink" Target="https://docs.wixstatic.com/ugd/6a1af1_09864d5d37b149809855fcec2a8929b9.docx?dn=PFN%20Staff%20and%20volunteer%20communication%20le" TargetMode="External"/><Relationship Id="rId5" Type="http://schemas.openxmlformats.org/officeDocument/2006/relationships/hyperlink" Target="https://www.plasticfreenoosa.org/event-action-6" TargetMode="External"/><Relationship Id="rId15" Type="http://schemas.openxmlformats.org/officeDocument/2006/relationships/hyperlink" Target="https://docs.wixstatic.com/ugd/6a1af1_9b6cab6c0202403ca83f5fd619427544.docx?dn=PFN%20Public%20Announcements.docx" TargetMode="External"/><Relationship Id="rId10" Type="http://schemas.openxmlformats.org/officeDocument/2006/relationships/hyperlink" Target="https://www.plasticfreenoosa.org/event-action-3" TargetMode="External"/><Relationship Id="rId4" Type="http://schemas.openxmlformats.org/officeDocument/2006/relationships/hyperlink" Target="https://docs.wixstatic.com/ugd/6a1af1_fcdf08f1ec6540a0b405424f31399e2d.docx?dn=Event%20Plastic%20Free%20Policy.docx" TargetMode="External"/><Relationship Id="rId9" Type="http://schemas.openxmlformats.org/officeDocument/2006/relationships/hyperlink" Target="https://docs.wixstatic.com/ugd/6a1af1_a51fd1ed69b745d49b9f8116f170bcc8.docx?dn=PFN%20Vendors%20Agreement.docx" TargetMode="External"/><Relationship Id="rId14" Type="http://schemas.openxmlformats.org/officeDocument/2006/relationships/hyperlink" Target="https://docs.wixstatic.com/ugd/6a1af1_50e9f458bdca4be6adc537801354289d.docx?dn=PFN%20Pre-event%20media%20releas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Butler</cp:lastModifiedBy>
  <cp:revision>2</cp:revision>
  <dcterms:created xsi:type="dcterms:W3CDTF">2021-05-26T21:07:00Z</dcterms:created>
  <dcterms:modified xsi:type="dcterms:W3CDTF">2021-05-26T21:16:00Z</dcterms:modified>
</cp:coreProperties>
</file>